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Arial" w:hAnsi="Arial"/>
          <w:b/>
          <w:bCs/>
        </w:rPr>
        <w:t>Ata Sumária Referente à 37 Reunião Ordinária do CONHABINS</w:t>
      </w:r>
    </w:p>
    <w:p>
      <w:pPr>
        <w:pStyle w:val="Normal"/>
        <w:jc w:val="both"/>
        <w:rPr>
          <w:rFonts w:ascii="Arial" w:hAnsi="Arial" w:eastAsia="SimSun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b/>
          <w:bCs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u w:val="single"/>
        </w:rPr>
        <w:t>Data: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 w:val="false"/>
          <w:bCs w:val="false"/>
        </w:rPr>
        <w:t>30 de abril de 2018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u w:val="single"/>
        </w:rPr>
        <w:t>Local:</w:t>
      </w:r>
      <w:r>
        <w:rPr>
          <w:rFonts w:ascii="Arial" w:hAnsi="Arial"/>
          <w:b w:val="false"/>
          <w:bCs w:val="false"/>
          <w:u w:val="none"/>
        </w:rPr>
        <w:t xml:space="preserve"> Sala de Reuniões da SEHARPE, na rua Princesa Isabel, 799, Cidade Alta, Natal/RN.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u w:val="single"/>
        </w:rPr>
        <w:t>Horário:</w:t>
      </w:r>
      <w:r>
        <w:rPr>
          <w:rFonts w:ascii="Arial" w:hAnsi="Arial"/>
          <w:b w:val="false"/>
          <w:bCs w:val="false"/>
          <w:u w:val="none"/>
        </w:rPr>
        <w:t xml:space="preserve"> 8:30h </w:t>
      </w:r>
    </w:p>
    <w:p>
      <w:pPr>
        <w:pStyle w:val="Normal"/>
        <w:jc w:val="both"/>
        <w:rPr/>
      </w:pPr>
      <w:r>
        <w:rPr>
          <w:rFonts w:ascii="Arial" w:hAnsi="Arial"/>
        </w:rPr>
        <w:t>Pauta:</w:t>
        <w:tab/>
      </w:r>
      <w:r>
        <w:rPr/>
        <w:tab/>
      </w:r>
    </w:p>
    <w:p>
      <w:pPr>
        <w:pStyle w:val="Normal"/>
        <w:jc w:val="both"/>
        <w:rPr/>
      </w:pPr>
      <w:r>
        <w:rPr>
          <w:rFonts w:ascii="Arial" w:hAnsi="Arial"/>
        </w:rPr>
        <w:t xml:space="preserve">a) </w:t>
      </w:r>
      <w:r>
        <w:rPr>
          <w:rFonts w:ascii="Arial" w:hAnsi="Arial"/>
          <w:b w:val="false"/>
          <w:bCs w:val="false"/>
          <w:color w:val="00000A"/>
          <w:u w:val="none"/>
        </w:rPr>
        <w:t>Apresentação, pela comissão, da proposta de alteração do Regimento Interno do Conhabins;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color w:val="00000A"/>
          <w:u w:val="none"/>
        </w:rPr>
        <w:t>b) A</w:t>
      </w:r>
      <w:r>
        <w:rPr>
          <w:rFonts w:ascii="Arial" w:hAnsi="Arial"/>
        </w:rPr>
        <w:t>ssinatura do Termo de Posse dos conselheiros representantes da SMG, SEMOV, MLB e UFRN;</w:t>
      </w:r>
    </w:p>
    <w:p>
      <w:pPr>
        <w:pStyle w:val="Normal"/>
        <w:jc w:val="both"/>
        <w:rPr/>
      </w:pPr>
      <w:r>
        <w:rPr>
          <w:rFonts w:ascii="Arial" w:hAnsi="Arial"/>
        </w:rPr>
        <w:t>c) Apresentação e discussão da proposta do novo Regimento Interno</w:t>
      </w:r>
      <w:r>
        <w:rPr>
          <w:rFonts w:ascii="Arial" w:hAnsi="Arial"/>
          <w:b w:val="false"/>
          <w:bCs w:val="false"/>
          <w:color w:val="00000A"/>
          <w:u w:val="none"/>
        </w:rPr>
        <w:t>;</w:t>
      </w:r>
    </w:p>
    <w:p>
      <w:pPr>
        <w:pStyle w:val="Normal"/>
        <w:jc w:val="both"/>
        <w:rPr/>
      </w:pPr>
      <w:r>
        <w:rPr>
          <w:rFonts w:ascii="Arial" w:hAnsi="Arial"/>
        </w:rPr>
        <w:t>d) Outros assuntos de ordem geral.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single"/>
        </w:rPr>
      </w:pPr>
      <w:r>
        <w:rPr>
          <w:rFonts w:ascii="Arial" w:hAnsi="Arial"/>
          <w:b w:val="false"/>
          <w:bCs w:val="false"/>
          <w:u w:val="singl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u w:val="none"/>
        </w:rPr>
        <w:t>Conselheiros Presentes: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u w:val="none"/>
        </w:rPr>
        <w:t xml:space="preserve">Carlson Geraldo Correia Gomes, Secretário da SEHARPE e Presidente do CONHABINS;   Karitana Maria de Souza Santos – SEMURB;  Pedro Henrique Cordeiro Lima – OAB; Amíria Bezerra Brasil – UFRN; Miessa Conceição Dutra Bezerra – SEMTAS, George Barbosa Fernandes - SEMUT; </w:t>
      </w:r>
      <w:r>
        <w:rPr>
          <w:rFonts w:ascii="Arial" w:hAnsi="Arial"/>
          <w:b w:val="false"/>
          <w:bCs w:val="false"/>
          <w:color w:val="000000"/>
          <w:u w:val="none"/>
        </w:rPr>
        <w:t>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0"/>
          <w:u w:val="single"/>
        </w:rPr>
        <w:t>A Reunião: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color w:val="00000A"/>
          <w:u w:val="none"/>
        </w:rPr>
        <w:t>O Presidente do CONHABINS, Sr. Carlson Geraldo Correia Gomes, abriu a reunião às 8:30 horas, em primeira chamada não obtendo quórum legal, e às 9:00 horas, em segunda chamada fez a leitura da respectiva pauta, cujo assunto versa sobre e a apresentação, pela comissão, da proposta de alteração do Regimento Interno do Conhabins, a</w:t>
      </w:r>
      <w:r>
        <w:rPr>
          <w:rFonts w:ascii="Arial" w:hAnsi="Arial"/>
        </w:rPr>
        <w:t xml:space="preserve">ssinatura do Termo de Posse dos conselheiros representantes da SMG, SEMOV, MLB e UFRN, apresentação e discussão da proposta do novo Regimento Interno e </w:t>
      </w:r>
      <w:r>
        <w:rPr>
          <w:rFonts w:ascii="Arial" w:hAnsi="Arial"/>
          <w:b w:val="false"/>
          <w:bCs w:val="false"/>
          <w:color w:val="00000A"/>
          <w:u w:val="none"/>
        </w:rPr>
        <w:t xml:space="preserve">assuntos de ordem geral, que se deu através da convocação via Diário Oficial do Município publicado no dia 20 de abril de 2018 e inicialmente deu posse à suplente da UFRN, Amiria Bezerra Brasil. Logo em seguida fez um breve relato do que seria discutido na reunião, porém verificou-se que não atingiu-se o quórum mínimo exigido para a abertura os trabalhos, razão pela qual deu-se por encerrada a presente sessão e, em ato contínuo, ficou aprazada a nova reunião deste Conselho para o dia 07 de maio de 2018, às 8:30 horas, na sala de reuniões da SEHARPE. Por fim, os membros aqui presentes já sairam cientes da nova data da reunião. </w:t>
      </w:r>
      <w:r>
        <w:rPr>
          <w:rFonts w:ascii="Arial" w:hAnsi="Arial"/>
          <w:b w:val="false"/>
          <w:bCs w:val="false"/>
          <w:color w:val="000000"/>
          <w:u w:val="none"/>
        </w:rPr>
        <w:t>O Presidente Carlson encerrou a reunião, agradecendo a colaboração de todos os presentes. Nada mais havendo a tratar, eu, Ana Teresa Resende Ferreira de Souza, secretária da reunião, lavrei a presente ATA que vai assinada por mim e pelos conselheiros presentes.</w:t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0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0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Arial" w:hAnsi="Arial" w:eastAsia="SimSun" w:cs="Mangal"/>
          <w:b w:val="false"/>
          <w:b w:val="false"/>
          <w:bCs w:val="false"/>
          <w:color w:val="0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color w:val="000000"/>
          <w:u w:val="none"/>
        </w:rPr>
        <w:t>Ana Teresa Resende Ferreira de Souza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color w:val="000000"/>
          <w:u w:val="none"/>
        </w:rPr>
        <w:t>Secretária do CONHABINS</w:t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 w:val="false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pPr>
      <w:r>
        <w:rPr>
          <w:rFonts w:eastAsia="SimSun" w:cs="Mangal"/>
          <w:b w:val="false"/>
          <w:bCs w:val="false"/>
          <w:color w:val="800000"/>
          <w:sz w:val="24"/>
          <w:szCs w:val="24"/>
          <w:u w:val="none"/>
          <w:lang w:val="pt-BR" w:eastAsia="zh-CN" w:bidi="hi-IN"/>
        </w:rPr>
      </w:r>
    </w:p>
    <w:tbl>
      <w:tblPr>
        <w:tblW w:w="9638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800000"/>
              </w:rPr>
              <w:t>Conselheiro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800000"/>
              </w:rPr>
              <w:t>Assinatura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rFonts w:ascii="Liberation Serif" w:hAnsi="Liberation Serif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color w:val="800000"/>
              </w:rPr>
              <w:t>Carlson Geraldo Correia Gomes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rFonts w:ascii="Liberation Serif" w:hAnsi="Liberation Serif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rFonts w:ascii="Liberation Serif" w:hAnsi="Liberation Serif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color w:val="800000"/>
              </w:rPr>
              <w:t>Karitana Maria de Souza Santos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rFonts w:ascii="Liberation Serif" w:hAnsi="Liberation Serif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color w:val="800000"/>
              </w:rPr>
            </w:pPr>
            <w:r>
              <w:rPr>
                <w:color w:val="800000"/>
              </w:rPr>
              <w:t>George Barbosa Fernandes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rFonts w:ascii="Liberation Serif" w:hAnsi="Liberation Serif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eastAsia="Lucida Sans Unicode" w:cs="Mangal"/>
                <w:color w:val="800000"/>
                <w:sz w:val="24"/>
                <w:szCs w:val="24"/>
                <w:lang w:val="pt-BR" w:eastAsia="zh-CN" w:bidi="hi-IN"/>
              </w:rPr>
              <w:t>Pedro Henrique Cordeiro Lima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rFonts w:ascii="Liberation Serif" w:hAnsi="Liberation Serif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color w:val="800000"/>
              </w:rPr>
              <w:t>Amiria bezerra Brasil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rFonts w:ascii="Liberation Serif" w:hAnsi="Liberation Serif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rFonts w:ascii="Liberation Serif" w:hAnsi="Liberation Serif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color w:val="800000"/>
              </w:rPr>
              <w:t>Miessa Conceição Dutra Bezerra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tedodatabela"/>
              <w:jc w:val="center"/>
              <w:rPr>
                <w:rFonts w:ascii="Liberation Serif" w:hAnsi="Liberation Serif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pt-BR" w:eastAsia="zh-CN" w:bidi="hi-IN"/>
    </w:rPr>
  </w:style>
  <w:style w:type="paragraph" w:styleId="Ttulo4">
    <w:name w:val="Heading 4"/>
    <w:basedOn w:val="Ttulo"/>
    <w:qFormat/>
    <w:pPr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ascii="Liberation Serif" w:hAnsi="Liberation Serif" w:eastAsia="Lucida Sans Unicode" w:cs="Mangal"/>
      <w:color w:val="00000A"/>
      <w:sz w:val="20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13370</TotalTime>
  <Application>LibreOffice/5.2.4.2$Windows_x86 LibreOffice_project/3d5603e1122f0f102b62521720ab13a38a4e0eb0</Application>
  <Pages>2</Pages>
  <Words>381</Words>
  <Characters>2022</Characters>
  <CharactersWithSpaces>2391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2017-12-28T09:14:25Z</dcterms:created>
  <dc:creator/>
  <dc:description/>
  <dc:language>pt-BR</dc:language>
  <cp:lastModifiedBy/>
  <dcterms:modified xsi:type="dcterms:W3CDTF">2018-05-09T12:13:59Z</dcterms:modified>
  <cp:revision>121</cp:revision>
  <dc:subject/>
  <dc:title/>
</cp:coreProperties>
</file>